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87" w:rsidRPr="00F64287" w:rsidRDefault="00F64287" w:rsidP="00F64287">
      <w:pPr>
        <w:pStyle w:val="a3"/>
        <w:jc w:val="both"/>
        <w:rPr>
          <w:noProof/>
          <w:sz w:val="22"/>
          <w:szCs w:val="22"/>
        </w:rPr>
      </w:pPr>
      <w:r w:rsidRPr="00F64287">
        <w:rPr>
          <w:b/>
          <w:noProof/>
          <w:color w:val="FF0000"/>
          <w:sz w:val="22"/>
          <w:szCs w:val="22"/>
          <w:u w:val="single"/>
        </w:rPr>
        <w:t>НЕЛЬЗЯ ВКЛЮЧАТЬ</w:t>
      </w:r>
      <w:r w:rsidRPr="00F64287">
        <w:rPr>
          <w:noProof/>
          <w:color w:val="7030A0"/>
          <w:sz w:val="22"/>
          <w:szCs w:val="22"/>
        </w:rPr>
        <w:t xml:space="preserve"> </w:t>
      </w:r>
      <w:r w:rsidRPr="00F64287">
        <w:rPr>
          <w:noProof/>
          <w:sz w:val="22"/>
          <w:szCs w:val="22"/>
        </w:rPr>
        <w:t>в сеть и пользоваться на открытом воздухе стиральными машинами, радиоприёмниками, магнитофонами, магнитофонами и другими электроприборами, так как земля- хороший проводник электричества и при каких-либо неисправностях прибора можно оказаться под действием электрического тока.</w:t>
      </w:r>
    </w:p>
    <w:p w:rsidR="00F64287" w:rsidRPr="00F64287" w:rsidRDefault="00F64287" w:rsidP="00F64287">
      <w:pPr>
        <w:pStyle w:val="a3"/>
        <w:rPr>
          <w:noProof/>
          <w:color w:val="7030A0"/>
          <w:sz w:val="22"/>
          <w:szCs w:val="22"/>
        </w:rPr>
      </w:pPr>
    </w:p>
    <w:p w:rsidR="00F64287" w:rsidRPr="00F64287" w:rsidRDefault="00F64287" w:rsidP="00F64287">
      <w:pPr>
        <w:pStyle w:val="a3"/>
        <w:jc w:val="both"/>
        <w:rPr>
          <w:noProof/>
          <w:sz w:val="22"/>
          <w:szCs w:val="22"/>
        </w:rPr>
      </w:pPr>
      <w:r w:rsidRPr="00F64287">
        <w:rPr>
          <w:noProof/>
          <w:color w:val="7030A0"/>
          <w:sz w:val="22"/>
          <w:szCs w:val="22"/>
        </w:rPr>
        <w:t xml:space="preserve"> </w:t>
      </w:r>
      <w:r w:rsidRPr="00F64287">
        <w:rPr>
          <w:b/>
          <w:noProof/>
          <w:color w:val="FF0000"/>
          <w:sz w:val="22"/>
          <w:szCs w:val="22"/>
          <w:u w:val="single"/>
        </w:rPr>
        <w:t xml:space="preserve">НЕ РЕКОМЕНДУЕТСЯ </w:t>
      </w:r>
      <w:r w:rsidRPr="00F64287">
        <w:rPr>
          <w:noProof/>
          <w:color w:val="7030A0"/>
          <w:sz w:val="22"/>
          <w:szCs w:val="22"/>
        </w:rPr>
        <w:t xml:space="preserve"> </w:t>
      </w:r>
      <w:r w:rsidRPr="00F64287">
        <w:rPr>
          <w:noProof/>
          <w:sz w:val="22"/>
          <w:szCs w:val="22"/>
        </w:rPr>
        <w:t>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p>
    <w:p w:rsidR="00DB7E06" w:rsidRPr="00F64287" w:rsidRDefault="00F64287" w:rsidP="00F64287">
      <w:pPr>
        <w:pStyle w:val="a3"/>
        <w:jc w:val="both"/>
        <w:rPr>
          <w:sz w:val="22"/>
          <w:szCs w:val="22"/>
        </w:rPr>
      </w:pPr>
      <w:r w:rsidRPr="00F64287">
        <w:rPr>
          <w:noProof/>
          <w:sz w:val="22"/>
          <w:szCs w:val="22"/>
        </w:rPr>
        <w:t xml:space="preserve"> Нельзя что-либо вешать на электропроводку, закрашивать и забеливать шнуры и провода, заклеивать их бумагой, обоями, закреплять провода гвоздями- это может привести к нарушению изоляции.</w:t>
      </w:r>
    </w:p>
    <w:p w:rsidR="00F64287" w:rsidRPr="00F64287" w:rsidRDefault="00F64287" w:rsidP="00F64287">
      <w:pPr>
        <w:pStyle w:val="a3"/>
        <w:jc w:val="both"/>
        <w:rPr>
          <w:b/>
          <w:noProof/>
          <w:color w:val="7030A0"/>
          <w:sz w:val="22"/>
          <w:szCs w:val="22"/>
        </w:rPr>
      </w:pPr>
      <w:r w:rsidRPr="00F64287">
        <w:rPr>
          <w:b/>
          <w:noProof/>
          <w:sz w:val="22"/>
          <w:szCs w:val="22"/>
        </w:rPr>
        <w:t xml:space="preserve">ЗАПРЕЩАЕТСЯ </w:t>
      </w:r>
      <w:r w:rsidRPr="00F64287">
        <w:rPr>
          <w:b/>
          <w:noProof/>
          <w:color w:val="7030A0"/>
          <w:sz w:val="22"/>
          <w:szCs w:val="22"/>
        </w:rPr>
        <w:t>:</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кровлями строений.</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Нельзя пользоваться выключателями, штепсельными розетками, вилками, кнопками зво</w:t>
      </w:r>
      <w:r>
        <w:rPr>
          <w:noProof/>
          <w:sz w:val="22"/>
          <w:szCs w:val="22"/>
        </w:rPr>
        <w:t>нков с повреждёнными корпусами.</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Во всех случаях категорически запрещается производить какие-либо работы с электроприборами- замену электроламп, ремонт выключателей, розеток, звонков, электроплиток, электропроводки бе</w:t>
      </w:r>
      <w:r>
        <w:rPr>
          <w:noProof/>
          <w:sz w:val="22"/>
          <w:szCs w:val="22"/>
        </w:rPr>
        <w:t>з отключения их от электросети.</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Не допустимо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w:t>
      </w:r>
    </w:p>
    <w:p w:rsidR="00F64287" w:rsidRPr="00F64287" w:rsidRDefault="00F64287" w:rsidP="00F64287">
      <w:pPr>
        <w:pStyle w:val="a3"/>
        <w:jc w:val="both"/>
        <w:rPr>
          <w:noProof/>
          <w:sz w:val="22"/>
          <w:szCs w:val="22"/>
        </w:rPr>
      </w:pPr>
    </w:p>
    <w:p w:rsidR="00F64287" w:rsidRPr="00F64287" w:rsidRDefault="00F64287" w:rsidP="00F64287">
      <w:pPr>
        <w:pStyle w:val="a3"/>
        <w:jc w:val="both"/>
        <w:rPr>
          <w:noProof/>
          <w:sz w:val="22"/>
          <w:szCs w:val="22"/>
        </w:rPr>
      </w:pPr>
      <w:r>
        <w:rPr>
          <w:noProof/>
          <w:sz w:val="22"/>
          <w:szCs w:val="22"/>
        </w:rPr>
        <w:lastRenderedPageBreak/>
        <w:t>-</w:t>
      </w:r>
      <w:r w:rsidRPr="00F64287">
        <w:rPr>
          <w:noProof/>
          <w:sz w:val="22"/>
          <w:szCs w:val="22"/>
        </w:rPr>
        <w:t>Опасно для жизни переставлять холодильники, стиральные машины, торшеры, телеви</w:t>
      </w:r>
      <w:r>
        <w:rPr>
          <w:noProof/>
          <w:sz w:val="22"/>
          <w:szCs w:val="22"/>
        </w:rPr>
        <w:t>зоры без отключения их от сети.</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Особую опасность представляет прикосновение к осветит</w:t>
      </w:r>
      <w:r>
        <w:rPr>
          <w:noProof/>
          <w:sz w:val="22"/>
          <w:szCs w:val="22"/>
        </w:rPr>
        <w:t>ельной арматуре мокрыми руками:</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Будьте внимательны при пользовании электрической энергией и строго соблюдайте правила электробезопасности, гд</w:t>
      </w:r>
      <w:r>
        <w:rPr>
          <w:noProof/>
          <w:sz w:val="22"/>
          <w:szCs w:val="22"/>
        </w:rPr>
        <w:t>е бы вы не находились.</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Не подвергайте опасности свою жизнь и требуйте соблюдения мер предосторожности от всех окружающих, изучайте правила оказания первой помощ</w:t>
      </w:r>
      <w:r>
        <w:rPr>
          <w:noProof/>
          <w:sz w:val="22"/>
          <w:szCs w:val="22"/>
        </w:rPr>
        <w:t>и пострадавшему от электротока.</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Во всех случаях поражения человека электрическим током необход</w:t>
      </w:r>
      <w:r>
        <w:rPr>
          <w:noProof/>
          <w:sz w:val="22"/>
          <w:szCs w:val="22"/>
        </w:rPr>
        <w:t>имо срочно вызвать врача.</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Попавший под напряжение человек, вследствие наступивших судорог конечностей, не может самостоятельно осво</w:t>
      </w:r>
      <w:r>
        <w:rPr>
          <w:noProof/>
          <w:sz w:val="22"/>
          <w:szCs w:val="22"/>
        </w:rPr>
        <w:t>бодиться от токоведущих частей.</w:t>
      </w:r>
    </w:p>
    <w:p w:rsidR="00F64287" w:rsidRPr="00F64287" w:rsidRDefault="00F64287" w:rsidP="00F64287">
      <w:pPr>
        <w:pStyle w:val="a3"/>
        <w:jc w:val="both"/>
        <w:rPr>
          <w:noProof/>
          <w:sz w:val="22"/>
          <w:szCs w:val="22"/>
        </w:rPr>
      </w:pPr>
      <w:r>
        <w:rPr>
          <w:noProof/>
          <w:sz w:val="22"/>
          <w:szCs w:val="22"/>
        </w:rPr>
        <w:t>-</w:t>
      </w:r>
      <w:r w:rsidRPr="00F64287">
        <w:rPr>
          <w:noProof/>
          <w:sz w:val="22"/>
          <w:szCs w:val="22"/>
        </w:rPr>
        <w:t>Необходимо принять самые срочные меры для быстрейшего освобождения пострадавшего от действия электрического тока. Прежде всего, нужно отключить выключатель, вынуть штепсельную вилку из розетки, вывернуть предохранители, перерубить провод острорежущим предметом с сухой деревянной ручкой. В крайнем случае, пострадавшего можно быстро освободить от токоведущих частей, взяв его за края одежды, если она сухая, не прикасаясь к телу пострадавшего. При этом следует обмотать сухой материей, используя фуражку, шарф, пиджак. Освобождать пострадавшего от действия электрического тока нужно осмотрительно, так как оказывающий помощь сам может попасть под напряжение.</w:t>
      </w:r>
    </w:p>
    <w:p w:rsidR="00974445" w:rsidRPr="00F64287" w:rsidRDefault="00974445" w:rsidP="00F64287">
      <w:pPr>
        <w:pStyle w:val="a3"/>
        <w:jc w:val="both"/>
        <w:rPr>
          <w:sz w:val="22"/>
          <w:szCs w:val="22"/>
        </w:rPr>
      </w:pPr>
    </w:p>
    <w:p w:rsidR="00974445" w:rsidRPr="00F64287" w:rsidRDefault="00974445" w:rsidP="00F64287">
      <w:pPr>
        <w:pStyle w:val="a3"/>
        <w:rPr>
          <w:sz w:val="22"/>
          <w:szCs w:val="22"/>
        </w:rPr>
      </w:pPr>
    </w:p>
    <w:p w:rsidR="00974445" w:rsidRPr="00F64287" w:rsidRDefault="00974445" w:rsidP="00F64287">
      <w:pPr>
        <w:pStyle w:val="a3"/>
        <w:rPr>
          <w:sz w:val="22"/>
          <w:szCs w:val="22"/>
        </w:rPr>
      </w:pPr>
    </w:p>
    <w:p w:rsidR="00974445" w:rsidRDefault="00974445" w:rsidP="00F64287">
      <w:pPr>
        <w:rPr>
          <w:b/>
          <w:noProof/>
          <w:color w:val="FF0000"/>
          <w:sz w:val="40"/>
          <w:szCs w:val="40"/>
        </w:rPr>
      </w:pPr>
    </w:p>
    <w:p w:rsidR="00974445" w:rsidRDefault="00974445" w:rsidP="00974445">
      <w:pPr>
        <w:ind w:firstLine="426"/>
        <w:jc w:val="center"/>
        <w:rPr>
          <w:b/>
          <w:noProof/>
          <w:color w:val="FF0000"/>
          <w:sz w:val="40"/>
          <w:szCs w:val="40"/>
        </w:rPr>
      </w:pPr>
      <w:r w:rsidRPr="00090348">
        <w:rPr>
          <w:b/>
          <w:noProof/>
          <w:color w:val="FF0000"/>
          <w:sz w:val="40"/>
          <w:szCs w:val="40"/>
        </w:rPr>
        <w:t>Памятка по электробезопасности</w:t>
      </w:r>
    </w:p>
    <w:p w:rsidR="00974445" w:rsidRDefault="00974445"/>
    <w:p w:rsidR="00974445" w:rsidRDefault="00974445"/>
    <w:p w:rsidR="00974445" w:rsidRDefault="00974445"/>
    <w:p w:rsidR="00974445" w:rsidRDefault="00974445">
      <w:r>
        <w:rPr>
          <w:rFonts w:ascii="AnastasiaScript" w:hAnsi="AnastasiaScript"/>
          <w:b/>
          <w:noProof/>
          <w:kern w:val="36"/>
          <w:sz w:val="48"/>
          <w:szCs w:val="48"/>
        </w:rPr>
        <w:drawing>
          <wp:inline distT="0" distB="0" distL="0" distR="0">
            <wp:extent cx="2783840" cy="38178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840" cy="3817838"/>
                    </a:xfrm>
                    <a:prstGeom prst="rect">
                      <a:avLst/>
                    </a:prstGeom>
                    <a:noFill/>
                    <a:ln>
                      <a:noFill/>
                    </a:ln>
                  </pic:spPr>
                </pic:pic>
              </a:graphicData>
            </a:graphic>
          </wp:inline>
        </w:drawing>
      </w:r>
    </w:p>
    <w:p w:rsidR="00974445" w:rsidRDefault="00974445"/>
    <w:p w:rsidR="00974445" w:rsidRDefault="00974445" w:rsidP="00974445">
      <w:pPr>
        <w:pStyle w:val="a3"/>
      </w:pPr>
    </w:p>
    <w:p w:rsidR="00974445" w:rsidRDefault="00974445" w:rsidP="00974445">
      <w:pPr>
        <w:pStyle w:val="a3"/>
        <w:rPr>
          <w:noProof/>
        </w:rPr>
      </w:pPr>
    </w:p>
    <w:p w:rsidR="00F64287" w:rsidRDefault="00F64287" w:rsidP="00974445">
      <w:pPr>
        <w:pStyle w:val="a3"/>
        <w:rPr>
          <w:noProof/>
        </w:rPr>
      </w:pPr>
    </w:p>
    <w:p w:rsidR="00974445" w:rsidRDefault="00974445" w:rsidP="00974445">
      <w:pPr>
        <w:pStyle w:val="a3"/>
        <w:rPr>
          <w:noProof/>
        </w:rPr>
      </w:pPr>
    </w:p>
    <w:p w:rsidR="00F64287" w:rsidRDefault="00F64287" w:rsidP="00974445">
      <w:pPr>
        <w:pStyle w:val="a3"/>
        <w:rPr>
          <w:noProof/>
        </w:rPr>
      </w:pPr>
    </w:p>
    <w:p w:rsidR="00F64287" w:rsidRDefault="00F64287" w:rsidP="00974445">
      <w:pPr>
        <w:pStyle w:val="a3"/>
        <w:rPr>
          <w:noProof/>
        </w:rPr>
      </w:pPr>
    </w:p>
    <w:p w:rsidR="00974445" w:rsidRDefault="00974445" w:rsidP="00974445">
      <w:pPr>
        <w:pStyle w:val="a3"/>
        <w:rPr>
          <w:noProof/>
        </w:rPr>
      </w:pPr>
    </w:p>
    <w:p w:rsidR="00974445" w:rsidRPr="00974445" w:rsidRDefault="00974445" w:rsidP="00F64287">
      <w:pPr>
        <w:pStyle w:val="a3"/>
        <w:jc w:val="both"/>
        <w:rPr>
          <w:noProof/>
          <w:sz w:val="22"/>
          <w:szCs w:val="22"/>
        </w:rPr>
      </w:pPr>
      <w:r w:rsidRPr="00974445">
        <w:rPr>
          <w:noProof/>
          <w:sz w:val="22"/>
          <w:szCs w:val="22"/>
        </w:rPr>
        <w:lastRenderedPageBreak/>
        <w:t>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Нет такого дома, где не было бы осветительных бытовых электроприборов- холодильника, телевизора, радиоприемника, магнитофона, пылесоса, утюга, электроплитки и т. д.</w:t>
      </w:r>
    </w:p>
    <w:p w:rsidR="00974445" w:rsidRPr="00974445" w:rsidRDefault="00974445" w:rsidP="00F64287">
      <w:pPr>
        <w:pStyle w:val="a3"/>
        <w:jc w:val="both"/>
        <w:rPr>
          <w:noProof/>
          <w:sz w:val="22"/>
          <w:szCs w:val="22"/>
        </w:rPr>
      </w:pPr>
      <w:r w:rsidRPr="00974445">
        <w:rPr>
          <w:noProof/>
          <w:sz w:val="22"/>
          <w:szCs w:val="22"/>
        </w:rPr>
        <w:t xml:space="preserve">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w:t>
      </w:r>
      <w:r>
        <w:rPr>
          <w:noProof/>
          <w:sz w:val="22"/>
          <w:szCs w:val="22"/>
        </w:rPr>
        <w:t>нет специального органа чувств.</w:t>
      </w:r>
    </w:p>
    <w:p w:rsidR="00974445" w:rsidRPr="00974445" w:rsidRDefault="00974445" w:rsidP="00F64287">
      <w:pPr>
        <w:pStyle w:val="a3"/>
        <w:jc w:val="both"/>
        <w:rPr>
          <w:noProof/>
          <w:sz w:val="22"/>
          <w:szCs w:val="22"/>
        </w:rPr>
      </w:pPr>
      <w:r w:rsidRPr="00974445">
        <w:rPr>
          <w:noProof/>
          <w:sz w:val="22"/>
          <w:szCs w:val="22"/>
        </w:rPr>
        <w:t xml:space="preserve"> </w:t>
      </w:r>
      <w:r w:rsidRPr="00974445">
        <w:rPr>
          <w:b/>
          <w:noProof/>
          <w:sz w:val="22"/>
          <w:szCs w:val="22"/>
        </w:rPr>
        <w:t>ЭЛЕКТРИЧЕСКИЙ ТОК ПОРАЖАЕТ ВНЕЗАПНО</w:t>
      </w:r>
      <w:r w:rsidRPr="00974445">
        <w:rPr>
          <w:noProof/>
          <w:sz w:val="22"/>
          <w:szCs w:val="22"/>
        </w:rPr>
        <w:t>.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w:t>
      </w:r>
      <w:r w:rsidRPr="00090348">
        <w:rPr>
          <w:noProof/>
        </w:rPr>
        <w:t xml:space="preserve"> </w:t>
      </w:r>
      <w:r w:rsidRPr="00974445">
        <w:rPr>
          <w:noProof/>
          <w:sz w:val="22"/>
          <w:szCs w:val="22"/>
        </w:rPr>
        <w:t>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974445" w:rsidRPr="00090348" w:rsidRDefault="00974445" w:rsidP="00974445">
      <w:pPr>
        <w:ind w:firstLine="426"/>
        <w:jc w:val="both"/>
        <w:rPr>
          <w:noProof/>
          <w:color w:val="000000"/>
          <w:sz w:val="28"/>
          <w:szCs w:val="28"/>
        </w:rPr>
      </w:pPr>
      <w:r>
        <w:rPr>
          <w:rFonts w:ascii="AnastasiaScript" w:hAnsi="AnastasiaScript"/>
          <w:b/>
          <w:noProof/>
          <w:kern w:val="36"/>
          <w:sz w:val="48"/>
          <w:szCs w:val="48"/>
        </w:rPr>
        <w:lastRenderedPageBreak/>
        <w:drawing>
          <wp:inline distT="0" distB="0" distL="0" distR="0">
            <wp:extent cx="1839369" cy="1327756"/>
            <wp:effectExtent l="0" t="0" r="889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341" cy="1354444"/>
                    </a:xfrm>
                    <a:prstGeom prst="rect">
                      <a:avLst/>
                    </a:prstGeom>
                    <a:noFill/>
                    <a:ln>
                      <a:noFill/>
                    </a:ln>
                  </pic:spPr>
                </pic:pic>
              </a:graphicData>
            </a:graphic>
          </wp:inline>
        </w:drawing>
      </w:r>
    </w:p>
    <w:p w:rsidR="00974445" w:rsidRPr="00974445" w:rsidRDefault="00974445" w:rsidP="00974445">
      <w:pPr>
        <w:pStyle w:val="a3"/>
        <w:rPr>
          <w:noProof/>
          <w:sz w:val="22"/>
          <w:szCs w:val="22"/>
        </w:rPr>
      </w:pPr>
      <w:r w:rsidRPr="00974445">
        <w:rPr>
          <w:noProof/>
          <w:sz w:val="22"/>
          <w:szCs w:val="22"/>
        </w:rPr>
        <w:t>Чтобы предостеречь детей  от несчастных случаев, им надо рассказать и хорошо объяснить следующее:</w:t>
      </w:r>
    </w:p>
    <w:p w:rsidR="00974445" w:rsidRPr="00974445" w:rsidRDefault="00974445" w:rsidP="00974445">
      <w:pPr>
        <w:pStyle w:val="a3"/>
        <w:jc w:val="center"/>
        <w:rPr>
          <w:b/>
          <w:color w:val="FF0000"/>
          <w:sz w:val="22"/>
          <w:szCs w:val="22"/>
        </w:rPr>
      </w:pPr>
      <w:proofErr w:type="spellStart"/>
      <w:r w:rsidRPr="00974445">
        <w:rPr>
          <w:b/>
          <w:bCs/>
          <w:color w:val="FF0000"/>
          <w:sz w:val="22"/>
          <w:szCs w:val="22"/>
        </w:rPr>
        <w:t>Энергообъекты</w:t>
      </w:r>
      <w:proofErr w:type="spellEnd"/>
      <w:r w:rsidRPr="00974445">
        <w:rPr>
          <w:b/>
          <w:bCs/>
          <w:color w:val="FF0000"/>
          <w:sz w:val="22"/>
          <w:szCs w:val="22"/>
        </w:rPr>
        <w:t xml:space="preserve"> – не место для игр и развлечений!</w:t>
      </w:r>
    </w:p>
    <w:p w:rsidR="00974445" w:rsidRPr="00046CED" w:rsidRDefault="00974445" w:rsidP="00974445">
      <w:pPr>
        <w:pStyle w:val="a3"/>
        <w:rPr>
          <w:noProof/>
          <w:color w:val="FF0000"/>
        </w:rPr>
      </w:pPr>
      <w:r>
        <w:rPr>
          <w:noProof/>
          <w:color w:val="FF0000"/>
        </w:rPr>
        <mc:AlternateContent>
          <mc:Choice Requires="wps">
            <w:drawing>
              <wp:anchor distT="0" distB="0" distL="114300" distR="114300" simplePos="0" relativeHeight="251659264" behindDoc="0" locked="0" layoutInCell="1" allowOverlap="1" wp14:anchorId="0E0B0C73" wp14:editId="58E94602">
                <wp:simplePos x="0" y="0"/>
                <wp:positionH relativeFrom="column">
                  <wp:posOffset>-191135</wp:posOffset>
                </wp:positionH>
                <wp:positionV relativeFrom="paragraph">
                  <wp:posOffset>82551</wp:posOffset>
                </wp:positionV>
                <wp:extent cx="3181350" cy="2286000"/>
                <wp:effectExtent l="38100" t="38100" r="38100" b="381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286000"/>
                        </a:xfrm>
                        <a:prstGeom prst="rect">
                          <a:avLst/>
                        </a:prstGeom>
                        <a:solidFill>
                          <a:srgbClr val="FFFFFF"/>
                        </a:solidFill>
                        <a:ln w="76200" cmpd="tri">
                          <a:solidFill>
                            <a:srgbClr val="FF0000"/>
                          </a:solidFill>
                          <a:miter lim="800000"/>
                          <a:headEnd/>
                          <a:tailEnd/>
                        </a:ln>
                      </wps:spPr>
                      <wps:txbx>
                        <w:txbxContent>
                          <w:p w:rsidR="00974445" w:rsidRPr="00974445" w:rsidRDefault="00974445" w:rsidP="00974445">
                            <w:pPr>
                              <w:ind w:firstLine="426"/>
                              <w:jc w:val="center"/>
                              <w:rPr>
                                <w:b/>
                                <w:noProof/>
                                <w:color w:val="FF0000"/>
                                <w:sz w:val="40"/>
                                <w:szCs w:val="40"/>
                                <w:u w:val="single"/>
                              </w:rPr>
                            </w:pPr>
                            <w:r>
                              <w:rPr>
                                <w:b/>
                                <w:noProof/>
                                <w:color w:val="FF0000"/>
                                <w:sz w:val="40"/>
                                <w:szCs w:val="40"/>
                                <w:u w:val="single"/>
                              </w:rPr>
                              <w:t>10 «НЕ» в быту и на улице</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sz w:val="16"/>
                                <w:szCs w:val="16"/>
                              </w:rPr>
                              <w:t>тяни вилку из розетки за провод;</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беритесь за провода электрических приборов мокрыми руками;</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пользуйся неисправными электроприборами;</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sz w:val="16"/>
                                <w:szCs w:val="16"/>
                              </w:rPr>
                              <w:t>прикасайся к провисшим, оборванным и лежащим на земле проводам;</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лезь и даже не подходи к трансформаторной будке;</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бросай ничего на провода и в электроустановки;</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sz w:val="16"/>
                                <w:szCs w:val="16"/>
                              </w:rPr>
                              <w:t>подходи к дереву, если заметил на нем оборванный провод;</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color w:val="000000"/>
                                <w:sz w:val="16"/>
                                <w:szCs w:val="16"/>
                              </w:rPr>
                              <w:t>влезай на опоры;</w:t>
                            </w:r>
                          </w:p>
                          <w:p w:rsidR="00974445" w:rsidRPr="00974445" w:rsidRDefault="00974445" w:rsidP="00974445">
                            <w:pPr>
                              <w:pStyle w:val="a3"/>
                              <w:rPr>
                                <w:noProof/>
                                <w:color w:val="000000"/>
                                <w:sz w:val="16"/>
                                <w:szCs w:val="16"/>
                              </w:rPr>
                            </w:pPr>
                            <w:r w:rsidRPr="00974445">
                              <w:rPr>
                                <w:noProof/>
                                <w:color w:val="FF0000"/>
                                <w:sz w:val="16"/>
                                <w:szCs w:val="16"/>
                              </w:rPr>
                              <w:t xml:space="preserve">НЕ </w:t>
                            </w:r>
                            <w:r w:rsidRPr="00974445">
                              <w:rPr>
                                <w:noProof/>
                                <w:color w:val="000000"/>
                                <w:sz w:val="16"/>
                                <w:szCs w:val="16"/>
                              </w:rPr>
                              <w:t>играй под воздушными линиями электропередач;</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color w:val="000000"/>
                                <w:sz w:val="16"/>
                                <w:szCs w:val="16"/>
                              </w:rPr>
                              <w:t>лазь на деревья, крыши домов и строений, рядом с которыми</w:t>
                            </w:r>
                            <w:r w:rsidRPr="005D43F4">
                              <w:rPr>
                                <w:noProof/>
                                <w:color w:val="000000"/>
                                <w:sz w:val="28"/>
                                <w:szCs w:val="28"/>
                              </w:rPr>
                              <w:t xml:space="preserve"> </w:t>
                            </w:r>
                            <w:r w:rsidRPr="00974445">
                              <w:rPr>
                                <w:noProof/>
                                <w:color w:val="000000"/>
                                <w:sz w:val="16"/>
                                <w:szCs w:val="16"/>
                              </w:rPr>
                              <w:t>проходят электрические провода</w:t>
                            </w:r>
                            <w:r>
                              <w:rPr>
                                <w:noProof/>
                                <w:color w:val="FF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0C73" id="Прямоугольник 7" o:spid="_x0000_s1026" style="position:absolute;margin-left:-15.05pt;margin-top:6.5pt;width:250.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" strokecolor="red" strokeweight="6pt">
                <v:stroke linestyle="thickBetweenThin"/>
                <v:textbox>
                  <w:txbxContent>
                    <w:p w:rsidR="00974445" w:rsidRPr="00974445" w:rsidRDefault="00974445" w:rsidP="00974445">
                      <w:pPr>
                        <w:ind w:firstLine="426"/>
                        <w:jc w:val="center"/>
                        <w:rPr>
                          <w:b/>
                          <w:noProof/>
                          <w:color w:val="FF0000"/>
                          <w:sz w:val="40"/>
                          <w:szCs w:val="40"/>
                          <w:u w:val="single"/>
                        </w:rPr>
                      </w:pPr>
                      <w:r>
                        <w:rPr>
                          <w:b/>
                          <w:noProof/>
                          <w:color w:val="FF0000"/>
                          <w:sz w:val="40"/>
                          <w:szCs w:val="40"/>
                          <w:u w:val="single"/>
                        </w:rPr>
                        <w:t>10 «НЕ» в быту и на улице</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sz w:val="16"/>
                          <w:szCs w:val="16"/>
                        </w:rPr>
                        <w:t>тяни вилку из розетки за провод;</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беритесь за провода электрических приборов мокрыми руками;</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пользуйся неисправными электроприборами;</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sz w:val="16"/>
                          <w:szCs w:val="16"/>
                        </w:rPr>
                        <w:t>прикасайся к провисшим, оборванным и лежащим на земле проводам;</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лезь и даже не подходи к трансформаторной будке;</w:t>
                      </w:r>
                    </w:p>
                    <w:p w:rsidR="00974445" w:rsidRPr="00974445" w:rsidRDefault="00974445" w:rsidP="00974445">
                      <w:pPr>
                        <w:pStyle w:val="a3"/>
                        <w:rPr>
                          <w:noProof/>
                          <w:sz w:val="16"/>
                          <w:szCs w:val="16"/>
                        </w:rPr>
                      </w:pPr>
                      <w:r w:rsidRPr="00974445">
                        <w:rPr>
                          <w:noProof/>
                          <w:color w:val="FF0000"/>
                          <w:sz w:val="16"/>
                          <w:szCs w:val="16"/>
                        </w:rPr>
                        <w:t xml:space="preserve">НЕ </w:t>
                      </w:r>
                      <w:r w:rsidRPr="00974445">
                        <w:rPr>
                          <w:noProof/>
                          <w:sz w:val="16"/>
                          <w:szCs w:val="16"/>
                        </w:rPr>
                        <w:t>бросай ничего на провода и в электроустановки;</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sz w:val="16"/>
                          <w:szCs w:val="16"/>
                        </w:rPr>
                        <w:t>подходи к дереву, если заметил на нем оборванный провод;</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color w:val="000000"/>
                          <w:sz w:val="16"/>
                          <w:szCs w:val="16"/>
                        </w:rPr>
                        <w:t>влезай на опоры;</w:t>
                      </w:r>
                    </w:p>
                    <w:p w:rsidR="00974445" w:rsidRPr="00974445" w:rsidRDefault="00974445" w:rsidP="00974445">
                      <w:pPr>
                        <w:pStyle w:val="a3"/>
                        <w:rPr>
                          <w:noProof/>
                          <w:color w:val="000000"/>
                          <w:sz w:val="16"/>
                          <w:szCs w:val="16"/>
                        </w:rPr>
                      </w:pPr>
                      <w:r w:rsidRPr="00974445">
                        <w:rPr>
                          <w:noProof/>
                          <w:color w:val="FF0000"/>
                          <w:sz w:val="16"/>
                          <w:szCs w:val="16"/>
                        </w:rPr>
                        <w:t xml:space="preserve">НЕ </w:t>
                      </w:r>
                      <w:r w:rsidRPr="00974445">
                        <w:rPr>
                          <w:noProof/>
                          <w:color w:val="000000"/>
                          <w:sz w:val="16"/>
                          <w:szCs w:val="16"/>
                        </w:rPr>
                        <w:t>играй под воздушными линиями электропередач;</w:t>
                      </w:r>
                    </w:p>
                    <w:p w:rsidR="00974445" w:rsidRPr="00974445" w:rsidRDefault="00974445" w:rsidP="00974445">
                      <w:pPr>
                        <w:pStyle w:val="a3"/>
                        <w:rPr>
                          <w:noProof/>
                          <w:color w:val="FF0000"/>
                          <w:sz w:val="16"/>
                          <w:szCs w:val="16"/>
                        </w:rPr>
                      </w:pPr>
                      <w:r w:rsidRPr="00974445">
                        <w:rPr>
                          <w:noProof/>
                          <w:color w:val="FF0000"/>
                          <w:sz w:val="16"/>
                          <w:szCs w:val="16"/>
                        </w:rPr>
                        <w:t xml:space="preserve">НЕ </w:t>
                      </w:r>
                      <w:r w:rsidRPr="00974445">
                        <w:rPr>
                          <w:noProof/>
                          <w:color w:val="000000"/>
                          <w:sz w:val="16"/>
                          <w:szCs w:val="16"/>
                        </w:rPr>
                        <w:t>лазь на деревья, крыши домов и строений, рядом с которыми</w:t>
                      </w:r>
                      <w:r w:rsidRPr="005D43F4">
                        <w:rPr>
                          <w:noProof/>
                          <w:color w:val="000000"/>
                          <w:sz w:val="28"/>
                          <w:szCs w:val="28"/>
                        </w:rPr>
                        <w:t xml:space="preserve"> </w:t>
                      </w:r>
                      <w:r w:rsidRPr="00974445">
                        <w:rPr>
                          <w:noProof/>
                          <w:color w:val="000000"/>
                          <w:sz w:val="16"/>
                          <w:szCs w:val="16"/>
                        </w:rPr>
                        <w:t>проходят электрические провода</w:t>
                      </w:r>
                      <w:r>
                        <w:rPr>
                          <w:noProof/>
                          <w:color w:val="FF0000"/>
                          <w:sz w:val="16"/>
                          <w:szCs w:val="16"/>
                        </w:rPr>
                        <w:t>.</w:t>
                      </w:r>
                    </w:p>
                  </w:txbxContent>
                </v:textbox>
              </v:rect>
            </w:pict>
          </mc:Fallback>
        </mc:AlternateContent>
      </w:r>
    </w:p>
    <w:p w:rsidR="00974445" w:rsidRDefault="00974445" w:rsidP="00974445">
      <w:pPr>
        <w:pStyle w:val="a3"/>
        <w:rPr>
          <w:b/>
          <w:noProof/>
          <w:color w:val="FF0000"/>
          <w:sz w:val="40"/>
          <w:szCs w:val="40"/>
          <w:u w:val="single"/>
        </w:rPr>
      </w:pPr>
    </w:p>
    <w:p w:rsidR="00974445" w:rsidRDefault="00974445" w:rsidP="00974445">
      <w:pPr>
        <w:pStyle w:val="a3"/>
        <w:rPr>
          <w:b/>
          <w:noProof/>
          <w:color w:val="FF0000"/>
          <w:sz w:val="40"/>
          <w:szCs w:val="40"/>
          <w:u w:val="single"/>
        </w:rPr>
      </w:pPr>
    </w:p>
    <w:p w:rsidR="00974445" w:rsidRDefault="00974445" w:rsidP="00974445">
      <w:pPr>
        <w:pStyle w:val="a3"/>
        <w:rPr>
          <w:b/>
          <w:noProof/>
          <w:color w:val="FF0000"/>
          <w:sz w:val="40"/>
          <w:szCs w:val="40"/>
          <w:u w:val="single"/>
        </w:rPr>
      </w:pPr>
    </w:p>
    <w:p w:rsidR="00974445" w:rsidRDefault="00974445" w:rsidP="00974445">
      <w:pPr>
        <w:pStyle w:val="a3"/>
        <w:rPr>
          <w:b/>
          <w:noProof/>
          <w:color w:val="FF0000"/>
          <w:sz w:val="40"/>
          <w:szCs w:val="40"/>
          <w:u w:val="single"/>
        </w:rPr>
      </w:pPr>
    </w:p>
    <w:p w:rsidR="00974445" w:rsidRDefault="00974445" w:rsidP="00974445">
      <w:pPr>
        <w:pStyle w:val="a3"/>
        <w:rPr>
          <w:b/>
          <w:noProof/>
          <w:color w:val="FF0000"/>
          <w:sz w:val="40"/>
          <w:szCs w:val="40"/>
          <w:u w:val="single"/>
        </w:rPr>
      </w:pPr>
    </w:p>
    <w:p w:rsidR="00974445" w:rsidRDefault="00974445" w:rsidP="00974445">
      <w:pPr>
        <w:pStyle w:val="a3"/>
        <w:rPr>
          <w:b/>
          <w:noProof/>
          <w:color w:val="FF0000"/>
          <w:sz w:val="40"/>
          <w:szCs w:val="40"/>
          <w:u w:val="single"/>
        </w:rPr>
      </w:pPr>
    </w:p>
    <w:p w:rsidR="00974445" w:rsidRDefault="00974445" w:rsidP="00974445">
      <w:pPr>
        <w:pStyle w:val="a3"/>
        <w:rPr>
          <w:b/>
          <w:noProof/>
          <w:color w:val="FF0000"/>
          <w:sz w:val="40"/>
          <w:szCs w:val="40"/>
          <w:u w:val="single"/>
        </w:rPr>
      </w:pPr>
    </w:p>
    <w:p w:rsidR="00974445" w:rsidRDefault="00974445" w:rsidP="00974445">
      <w:pPr>
        <w:pStyle w:val="a3"/>
        <w:rPr>
          <w:b/>
          <w:noProof/>
          <w:color w:val="FF0000"/>
          <w:sz w:val="40"/>
          <w:szCs w:val="40"/>
          <w:u w:val="single"/>
        </w:rPr>
      </w:pPr>
    </w:p>
    <w:p w:rsidR="00974445" w:rsidRPr="00974445" w:rsidRDefault="00974445" w:rsidP="00F64287">
      <w:pPr>
        <w:pStyle w:val="a3"/>
        <w:jc w:val="both"/>
        <w:rPr>
          <w:noProof/>
          <w:sz w:val="22"/>
          <w:szCs w:val="22"/>
        </w:rPr>
      </w:pPr>
      <w:r>
        <w:rPr>
          <w:noProof/>
          <w:color w:val="FF0000"/>
          <w:sz w:val="40"/>
          <w:szCs w:val="40"/>
        </w:rPr>
        <w:t xml:space="preserve"> </w:t>
      </w:r>
      <w:r w:rsidRPr="00974445">
        <w:rPr>
          <w:noProof/>
          <w:sz w:val="22"/>
          <w:szCs w:val="22"/>
        </w:rPr>
        <w:t>Особая ответственность за электробезопасность детей лежит на род</w:t>
      </w:r>
      <w:r w:rsidRPr="00974445">
        <w:rPr>
          <w:noProof/>
          <w:sz w:val="22"/>
          <w:szCs w:val="22"/>
        </w:rPr>
        <w:t>ителях, учителях, воспитателях.</w:t>
      </w:r>
    </w:p>
    <w:p w:rsidR="00974445" w:rsidRPr="00974445" w:rsidRDefault="00974445" w:rsidP="00F64287">
      <w:pPr>
        <w:pStyle w:val="a3"/>
        <w:jc w:val="both"/>
        <w:rPr>
          <w:noProof/>
          <w:sz w:val="22"/>
          <w:szCs w:val="22"/>
        </w:rPr>
      </w:pPr>
      <w:r w:rsidRPr="00974445">
        <w:rPr>
          <w:noProof/>
          <w:sz w:val="22"/>
          <w:szCs w:val="22"/>
        </w:rPr>
        <w:t>Для предупреждения людей об опасности на наружных частях электроустановок</w:t>
      </w:r>
      <w:r w:rsidRPr="004C3F58">
        <w:rPr>
          <w:noProof/>
        </w:rPr>
        <w:t xml:space="preserve"> </w:t>
      </w:r>
      <w:r w:rsidRPr="00974445">
        <w:rPr>
          <w:noProof/>
          <w:sz w:val="22"/>
          <w:szCs w:val="22"/>
        </w:rPr>
        <w:t>укрепляются (или наносятся краской) следующие предостерегающие плакаты:</w:t>
      </w:r>
    </w:p>
    <w:p w:rsidR="00974445" w:rsidRPr="00974445" w:rsidRDefault="00974445" w:rsidP="00F64287">
      <w:pPr>
        <w:pStyle w:val="a3"/>
        <w:jc w:val="both"/>
        <w:rPr>
          <w:noProof/>
          <w:sz w:val="22"/>
          <w:szCs w:val="22"/>
        </w:rPr>
      </w:pPr>
      <w:r w:rsidRPr="00974445">
        <w:rPr>
          <w:noProof/>
          <w:sz w:val="22"/>
          <w:szCs w:val="22"/>
        </w:rPr>
        <w:t>Для предупреждения людей об опасности на наружных частях электроустановок укрепляются (или наносятся краской) следующие предостерегающие плакаты:</w:t>
      </w:r>
    </w:p>
    <w:p w:rsidR="00974445" w:rsidRPr="00974445" w:rsidRDefault="00974445" w:rsidP="00974445">
      <w:pPr>
        <w:pStyle w:val="a3"/>
        <w:jc w:val="center"/>
        <w:rPr>
          <w:b/>
          <w:noProof/>
          <w:color w:val="FF0000"/>
          <w:sz w:val="22"/>
          <w:szCs w:val="22"/>
        </w:rPr>
      </w:pPr>
      <w:r w:rsidRPr="00974445">
        <w:rPr>
          <w:b/>
          <w:noProof/>
          <w:color w:val="FF0000"/>
          <w:sz w:val="22"/>
          <w:szCs w:val="22"/>
        </w:rPr>
        <w:t>«Высокое напряжение — опасно для жизни»,</w:t>
      </w:r>
    </w:p>
    <w:p w:rsidR="00974445" w:rsidRPr="00974445" w:rsidRDefault="00974445" w:rsidP="00974445">
      <w:pPr>
        <w:pStyle w:val="a3"/>
        <w:jc w:val="center"/>
        <w:rPr>
          <w:b/>
          <w:noProof/>
          <w:color w:val="FF0000"/>
          <w:sz w:val="22"/>
          <w:szCs w:val="22"/>
        </w:rPr>
      </w:pPr>
      <w:r w:rsidRPr="00974445">
        <w:rPr>
          <w:b/>
          <w:noProof/>
          <w:color w:val="FF0000"/>
          <w:sz w:val="22"/>
          <w:szCs w:val="22"/>
        </w:rPr>
        <w:lastRenderedPageBreak/>
        <w:t>«Не влезай- убьёт»,</w:t>
      </w:r>
    </w:p>
    <w:p w:rsidR="00974445" w:rsidRPr="00974445" w:rsidRDefault="00974445" w:rsidP="00974445">
      <w:pPr>
        <w:pStyle w:val="a3"/>
        <w:jc w:val="center"/>
        <w:rPr>
          <w:b/>
          <w:noProof/>
          <w:color w:val="FF0000"/>
          <w:sz w:val="22"/>
          <w:szCs w:val="22"/>
        </w:rPr>
      </w:pPr>
      <w:r w:rsidRPr="00974445">
        <w:rPr>
          <w:b/>
          <w:noProof/>
          <w:color w:val="FF0000"/>
          <w:sz w:val="22"/>
          <w:szCs w:val="22"/>
        </w:rPr>
        <w:t>«Под напряжением- опасно для жизни».</w:t>
      </w:r>
    </w:p>
    <w:p w:rsidR="00974445" w:rsidRPr="00974445" w:rsidRDefault="00974445" w:rsidP="00974445">
      <w:pPr>
        <w:pStyle w:val="a3"/>
        <w:rPr>
          <w:b/>
          <w:noProof/>
          <w:color w:val="FF0000"/>
        </w:rPr>
      </w:pPr>
      <w:r w:rsidRPr="00974445">
        <w:rPr>
          <w:b/>
          <w:noProof/>
          <w:color w:val="FF0000"/>
        </w:rPr>
        <mc:AlternateContent>
          <mc:Choice Requires="wps">
            <w:drawing>
              <wp:anchor distT="0" distB="0" distL="114300" distR="114300" simplePos="0" relativeHeight="251662336" behindDoc="0" locked="0" layoutInCell="1" allowOverlap="1" wp14:anchorId="1F9F1190" wp14:editId="34718BA4">
                <wp:simplePos x="0" y="0"/>
                <wp:positionH relativeFrom="column">
                  <wp:posOffset>323215</wp:posOffset>
                </wp:positionH>
                <wp:positionV relativeFrom="paragraph">
                  <wp:posOffset>83185</wp:posOffset>
                </wp:positionV>
                <wp:extent cx="5632450" cy="1180465"/>
                <wp:effectExtent l="0" t="0" r="0"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445" w:rsidRDefault="00974445" w:rsidP="00974445">
                            <w:r>
                              <w:rPr>
                                <w:noProof/>
                              </w:rPr>
                              <w:drawing>
                                <wp:inline distT="0" distB="0" distL="0" distR="0" wp14:anchorId="578314CF" wp14:editId="5AC23D30">
                                  <wp:extent cx="2476500" cy="493568"/>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47" cy="51027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F9F1190" id="Прямоугольник 9" o:spid="_x0000_s1027" style="position:absolute;margin-left:25.45pt;margin-top:6.55pt;width:443.5pt;height:92.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" stroked="f">
                <v:textbox style="mso-fit-shape-to-text:t">
                  <w:txbxContent>
                    <w:p w:rsidR="00974445" w:rsidRDefault="00974445" w:rsidP="00974445">
                      <w:r>
                        <w:rPr>
                          <w:noProof/>
                        </w:rPr>
                        <w:drawing>
                          <wp:inline distT="0" distB="0" distL="0" distR="0" wp14:anchorId="578314CF" wp14:editId="5AC23D30">
                            <wp:extent cx="2476500" cy="493568"/>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47" cy="510279"/>
                                    </a:xfrm>
                                    <a:prstGeom prst="rect">
                                      <a:avLst/>
                                    </a:prstGeom>
                                    <a:noFill/>
                                    <a:ln>
                                      <a:noFill/>
                                    </a:ln>
                                  </pic:spPr>
                                </pic:pic>
                              </a:graphicData>
                            </a:graphic>
                          </wp:inline>
                        </w:drawing>
                      </w:r>
                    </w:p>
                  </w:txbxContent>
                </v:textbox>
              </v:rect>
            </w:pict>
          </mc:Fallback>
        </mc:AlternateContent>
      </w:r>
    </w:p>
    <w:p w:rsidR="00974445" w:rsidRPr="00974445" w:rsidRDefault="00974445" w:rsidP="00974445">
      <w:pPr>
        <w:pStyle w:val="a3"/>
        <w:rPr>
          <w:noProof/>
          <w:color w:val="7030A0"/>
        </w:rPr>
      </w:pPr>
      <w:r w:rsidRPr="00974445">
        <w:rPr>
          <w:noProof/>
          <w:color w:val="7030A0"/>
        </w:rPr>
        <w:t xml:space="preserve"> </w:t>
      </w:r>
    </w:p>
    <w:p w:rsidR="00974445" w:rsidRPr="00974445" w:rsidRDefault="00974445" w:rsidP="00974445">
      <w:pPr>
        <w:pStyle w:val="a3"/>
        <w:rPr>
          <w:noProof/>
          <w:color w:val="7030A0"/>
        </w:rPr>
      </w:pPr>
    </w:p>
    <w:p w:rsidR="00974445" w:rsidRPr="00974445" w:rsidRDefault="00974445" w:rsidP="00974445">
      <w:pPr>
        <w:pStyle w:val="a3"/>
        <w:rPr>
          <w:noProof/>
          <w:color w:val="7030A0"/>
        </w:rPr>
      </w:pPr>
    </w:p>
    <w:p w:rsidR="00974445" w:rsidRPr="00974445" w:rsidRDefault="00974445" w:rsidP="00F64287">
      <w:pPr>
        <w:pStyle w:val="a3"/>
        <w:jc w:val="both"/>
        <w:rPr>
          <w:noProof/>
          <w:sz w:val="22"/>
          <w:szCs w:val="22"/>
        </w:rPr>
      </w:pPr>
      <w:r w:rsidRPr="00974445">
        <w:rPr>
          <w:noProof/>
          <w:sz w:val="22"/>
          <w:szCs w:val="22"/>
        </w:rPr>
        <w:t>Все эти плакаты предупреждают  о реальной опасности для жизни. Запомните, что не на всех опорах и электроустановках имеются плакаты, однако, их отсутствие не означает, что электроустановки находятся без напряжения.</w:t>
      </w:r>
    </w:p>
    <w:p w:rsidR="00974445" w:rsidRPr="00974445" w:rsidRDefault="00974445" w:rsidP="00F64287">
      <w:pPr>
        <w:pStyle w:val="a3"/>
        <w:jc w:val="both"/>
        <w:rPr>
          <w:noProof/>
          <w:sz w:val="22"/>
          <w:szCs w:val="22"/>
        </w:rPr>
      </w:pPr>
      <w:r w:rsidRPr="00974445">
        <w:rPr>
          <w:b/>
          <w:noProof/>
          <w:color w:val="FF0000"/>
          <w:sz w:val="22"/>
          <w:szCs w:val="22"/>
          <w:u w:val="single"/>
        </w:rPr>
        <w:t>CЛЕДУЕТ ЗНАТЬ,</w:t>
      </w:r>
      <w:r w:rsidRPr="00974445">
        <w:rPr>
          <w:noProof/>
          <w:color w:val="7030A0"/>
          <w:sz w:val="22"/>
          <w:szCs w:val="22"/>
        </w:rPr>
        <w:t xml:space="preserve"> </w:t>
      </w:r>
      <w:r w:rsidRPr="00974445">
        <w:rPr>
          <w:noProof/>
          <w:sz w:val="22"/>
          <w:szCs w:val="22"/>
        </w:rPr>
        <w:t xml:space="preserve">что бытовые приборы и переносные светильники напряжением 220 вольт предназначены только для использования в помещениях с токонепроводящими полами (сухими деревянными) и вдали от металлических труб и конструкций, имеющих связь с землёй. 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электроинструментами, утюгами, электрочайниками, торшерами, настольными лампами; нельзя касаться одновременно электроприборов и каких-либо трубопроводов, батарей отопления, металлических конструкций, соединенных с землёй. </w:t>
      </w:r>
    </w:p>
    <w:p w:rsidR="00974445" w:rsidRPr="00974445" w:rsidRDefault="00974445" w:rsidP="00F64287">
      <w:pPr>
        <w:pStyle w:val="a3"/>
        <w:jc w:val="both"/>
        <w:rPr>
          <w:noProof/>
          <w:sz w:val="22"/>
          <w:szCs w:val="22"/>
        </w:rPr>
      </w:pPr>
      <w:r w:rsidRPr="00974445">
        <w:rPr>
          <w:noProof/>
          <w:sz w:val="22"/>
          <w:szCs w:val="22"/>
        </w:rPr>
        <w:t>Не пользуйтесь неисправными электронагревательными приборами! Не ставьте включённые электроприборы близко к деревянным конструкциям, занавескам я другим предметам из горючих материалов.</w:t>
      </w:r>
    </w:p>
    <w:p w:rsidR="00974445" w:rsidRPr="00974445" w:rsidRDefault="00974445" w:rsidP="00F64287">
      <w:pPr>
        <w:pStyle w:val="a3"/>
        <w:jc w:val="both"/>
        <w:rPr>
          <w:noProof/>
          <w:sz w:val="22"/>
          <w:szCs w:val="22"/>
        </w:rPr>
      </w:pPr>
      <w:r w:rsidRPr="00974445">
        <w:rPr>
          <w:noProof/>
          <w:sz w:val="22"/>
          <w:szCs w:val="22"/>
        </w:rPr>
        <w:t>Не допускайте одновременного включения в электросеть нескольких мощных потребителей электроэнергии. Они могут вызвать перегрузку сети и стать причиной короткого замыкания.</w:t>
      </w:r>
    </w:p>
    <w:p w:rsidR="00974445" w:rsidRPr="00974445" w:rsidRDefault="00974445" w:rsidP="00974445">
      <w:pPr>
        <w:pStyle w:val="a3"/>
        <w:rPr>
          <w:noProof/>
          <w:sz w:val="22"/>
          <w:szCs w:val="22"/>
        </w:rPr>
      </w:pPr>
    </w:p>
    <w:p w:rsidR="00974445" w:rsidRPr="00974445" w:rsidRDefault="00974445" w:rsidP="00974445">
      <w:pPr>
        <w:pStyle w:val="a3"/>
        <w:rPr>
          <w:sz w:val="16"/>
          <w:szCs w:val="16"/>
        </w:rPr>
      </w:pPr>
      <w:bookmarkStart w:id="0" w:name="_GoBack"/>
      <w:bookmarkEnd w:id="0"/>
    </w:p>
    <w:sectPr w:rsidR="00974445" w:rsidRPr="00974445" w:rsidSect="00974445">
      <w:pgSz w:w="16838" w:h="11906" w:orient="landscape"/>
      <w:pgMar w:top="567" w:right="1134" w:bottom="567"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nastasiaScript">
    <w:altName w:val="Century"/>
    <w:charset w:val="CC"/>
    <w:family w:val="auto"/>
    <w:pitch w:val="variable"/>
    <w:sig w:usb0="00000001"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96EB7"/>
    <w:multiLevelType w:val="hybridMultilevel"/>
    <w:tmpl w:val="5F9C69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45"/>
    <w:rsid w:val="00974445"/>
    <w:rsid w:val="00DB7E06"/>
    <w:rsid w:val="00F6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5C67"/>
  <w15:chartTrackingRefBased/>
  <w15:docId w15:val="{3ABA86AB-3755-4F2F-B2BA-29B302F8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44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4445"/>
  </w:style>
  <w:style w:type="paragraph" w:styleId="a4">
    <w:name w:val="Balloon Text"/>
    <w:basedOn w:val="a"/>
    <w:link w:val="a5"/>
    <w:uiPriority w:val="99"/>
    <w:semiHidden/>
    <w:unhideWhenUsed/>
    <w:rsid w:val="00F64287"/>
    <w:rPr>
      <w:rFonts w:ascii="Segoe UI" w:hAnsi="Segoe UI" w:cs="Segoe UI"/>
      <w:sz w:val="18"/>
      <w:szCs w:val="18"/>
    </w:rPr>
  </w:style>
  <w:style w:type="character" w:customStyle="1" w:styleId="a5">
    <w:name w:val="Текст выноски Знак"/>
    <w:basedOn w:val="a0"/>
    <w:link w:val="a4"/>
    <w:uiPriority w:val="99"/>
    <w:semiHidden/>
    <w:rsid w:val="00F642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2019-04-29T04:00:00Z</cp:lastPrinted>
  <dcterms:created xsi:type="dcterms:W3CDTF">2019-04-29T03:44:00Z</dcterms:created>
  <dcterms:modified xsi:type="dcterms:W3CDTF">2019-04-29T04:02:00Z</dcterms:modified>
</cp:coreProperties>
</file>