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71" w:rsidRPr="00B63BAC" w:rsidRDefault="00743371" w:rsidP="00743371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1B5D87" wp14:editId="26DFC741">
            <wp:simplePos x="0" y="0"/>
            <wp:positionH relativeFrom="column">
              <wp:posOffset>-761696</wp:posOffset>
            </wp:positionH>
            <wp:positionV relativeFrom="paragraph">
              <wp:posOffset>-609462</wp:posOffset>
            </wp:positionV>
            <wp:extent cx="7335520" cy="10363200"/>
            <wp:effectExtent l="0" t="0" r="0" b="0"/>
            <wp:wrapNone/>
            <wp:docPr id="6" name="Рисунок 6" descr="https://demiart.ru/forum/uploads7/post-1449493-1293098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miart.ru/forum/uploads7/post-1449493-12930983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AC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>План работы</w:t>
      </w:r>
    </w:p>
    <w:p w:rsidR="00743371" w:rsidRDefault="00743371" w:rsidP="00743371">
      <w:pPr>
        <w:shd w:val="clear" w:color="auto" w:fill="FDF0DA"/>
        <w:spacing w:before="180" w:after="18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</w:pPr>
      <w:r w:rsidRPr="00B63BAC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>первичной профсоюзной организации</w:t>
      </w:r>
      <w:r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 xml:space="preserve"> </w:t>
      </w:r>
    </w:p>
    <w:p w:rsidR="00743371" w:rsidRPr="00B63BAC" w:rsidRDefault="00743371" w:rsidP="00743371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>МАДОУ д/с №73</w:t>
      </w:r>
    </w:p>
    <w:p w:rsidR="00743371" w:rsidRDefault="00743371" w:rsidP="00743371">
      <w:pPr>
        <w:shd w:val="clear" w:color="auto" w:fill="FDF0DA"/>
        <w:spacing w:before="180" w:after="18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</w:pPr>
      <w:r w:rsidRPr="00B63BAC">
        <w:rPr>
          <w:rFonts w:ascii="Georgia" w:eastAsia="Times New Roman" w:hAnsi="Georgia" w:cs="Times New Roman"/>
          <w:b/>
          <w:bCs/>
          <w:i/>
          <w:iCs/>
          <w:sz w:val="36"/>
          <w:szCs w:val="36"/>
          <w:lang w:eastAsia="ru-RU"/>
        </w:rPr>
        <w:t>на 2018-2019 гг.</w:t>
      </w:r>
    </w:p>
    <w:p w:rsidR="00743371" w:rsidRPr="00B63BAC" w:rsidRDefault="00743371" w:rsidP="00743371">
      <w:pPr>
        <w:shd w:val="clear" w:color="auto" w:fill="FDF0DA"/>
        <w:spacing w:before="18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43371" w:rsidRPr="00632210" w:rsidRDefault="00743371" w:rsidP="00743371">
      <w:pPr>
        <w:spacing w:before="240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3221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0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497"/>
        <w:gridCol w:w="1993"/>
        <w:gridCol w:w="1813"/>
      </w:tblGrid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5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    Мероприятия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</w:tr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Утверждение плана работы на новый 2018- 2019 уч. год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Ознакомление вновь 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принятых</w:t>
            </w:r>
            <w:proofErr w:type="gram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 работу в МАДОУ № 73 </w:t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локальными нормативными актами.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Составить перечень юбилейных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праздничных дат членов профсоюза.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Утверждение сметы расходов профсоюзной организации на 2019 год.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Отчёт о работе профкома. 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Заведующий ДОУ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Сентябрь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года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декабрь</w:t>
            </w:r>
          </w:p>
          <w:p w:rsidR="00743371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декабрь</w:t>
            </w:r>
          </w:p>
          <w:p w:rsidR="00743371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декабрь</w:t>
            </w:r>
          </w:p>
        </w:tc>
      </w:tr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Организационная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-Планирование работы на учебный год.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-Обновление уголка профкома и оформление делопроизводства профсоюзной организации и  профсоюзного уголка на современном уровне.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-Вовлечение в профсоюз новых членов и организация торжественного приема в члены профсоюза.      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-Подготовка профсоюзных собраний.</w:t>
            </w:r>
          </w:p>
          <w:p w:rsidR="00743371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Подготовка информации о 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работе за год.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-Своевременное информирование членов </w:t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Профсоюза о важнейших событиях в жизни профсоюза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71FE484" wp14:editId="0D8E5BDF">
                  <wp:simplePos x="0" y="0"/>
                  <wp:positionH relativeFrom="column">
                    <wp:posOffset>-2251710</wp:posOffset>
                  </wp:positionH>
                  <wp:positionV relativeFrom="paragraph">
                    <wp:posOffset>-1025911</wp:posOffset>
                  </wp:positionV>
                  <wp:extent cx="7335520" cy="10363200"/>
                  <wp:effectExtent l="0" t="0" r="0" b="0"/>
                  <wp:wrapNone/>
                  <wp:docPr id="18" name="Рисунок 18" descr="https://demiart.ru/forum/uploads7/post-1449493-1293098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miart.ru/forum/uploads7/post-1449493-12930983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03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-Своевременное рассмотрение письменных и устных заявлений членов профсоюза.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 ДОУ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 ДОУ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</w:t>
            </w: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Сентябрь</w:t>
            </w:r>
          </w:p>
          <w:p w:rsidR="00743371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Регулярно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ежеквартально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декабрь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года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года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Производственная работа</w:t>
            </w: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  за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выполнением правил внутреннего трудового распорядка.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-Подготовка материалов для награждения членов профсоюза.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-Участие в проведении тарификации.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-Проверка оформления трудовых книжек.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закладкой продуктов.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-Участие в составлении графика отпусков.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-Работа по благоустройству  территории.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-Участие в приемке учреждения на готовность к новому учебному году.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 ДОУ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Заведующий ДОУ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</w:t>
            </w: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Сентябрь 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года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Декабрь 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июнь</w:t>
            </w:r>
          </w:p>
        </w:tc>
      </w:tr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Социальные  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 вопросы</w:t>
            </w: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-Оформление материальной помощи членам профсоюза.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-Участие дошкольного учреждения в городских спортивных соревнованиях, конкурсах, смотрах художественной самодеятельности.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- Участие в проекте «Марафон добрых дел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»(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социальное направление). Шефство над Домом ветеранов.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-Подготовка и проведение  мероприятий: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«День  города»;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«День дошкольного работника»;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«Новый год»;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66F79FF" wp14:editId="5DA82B77">
                  <wp:simplePos x="0" y="0"/>
                  <wp:positionH relativeFrom="column">
                    <wp:posOffset>-2278380</wp:posOffset>
                  </wp:positionH>
                  <wp:positionV relativeFrom="paragraph">
                    <wp:posOffset>-599440</wp:posOffset>
                  </wp:positionV>
                  <wp:extent cx="7335520" cy="10363200"/>
                  <wp:effectExtent l="0" t="0" r="0" b="0"/>
                  <wp:wrapNone/>
                  <wp:docPr id="19" name="Рисунок 19" descr="https://demiart.ru/forum/uploads7/post-1449493-1293098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miart.ru/forum/uploads7/post-1449493-12930983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03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«8-е Марта»,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«1 мая»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«День победы»,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Юбилейные празднования.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-Планирование работы с молодыми специалистами.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-Подготовка списков на новогодние подарки для детей сотрудников.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-Организация и проведение новогоднего утренника для детей сотрудников.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-Информация о путевках для отдыха и </w:t>
            </w:r>
            <w:proofErr w:type="spell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санаторно</w:t>
            </w:r>
            <w:proofErr w:type="spell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курортного лечения сотрудников учреждения. 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-Организация проведения итогового педагогического совета с выездом на природу.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Профактив ДОУ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 ДОУ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 ДОУ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Июль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Сентябрь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Декабрь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Март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Май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Май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Август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Ноябрь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Декабрь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Март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Май</w:t>
            </w:r>
          </w:p>
        </w:tc>
      </w:tr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lastRenderedPageBreak/>
              <w:t>Охрана труда</w:t>
            </w: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-Контроль за организацией и качественным проведением инструктажа 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ОТ.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выполнением Соглашения по охране труда.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-Участие  в составлении  соглашения по охране труда между администрацией и профсоюзным комитетом  на 2019 год.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Уполномоченный по охране труда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Уполномочен</w:t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ный по охране труда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Заведующий ДОУ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Январь</w:t>
            </w:r>
          </w:p>
        </w:tc>
      </w:tr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Социальное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Участие в разработке программы по социальной поддержке работников.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-Анализ заболеваемости работников ДОУ.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-Подготовка заявок на санаторн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курортное  лечение.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-Отчет комиссии по использованию средств социального страхования.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-Отчет ПК по обеспечению </w:t>
            </w: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815CE6D" wp14:editId="679CF4BA">
                  <wp:simplePos x="0" y="0"/>
                  <wp:positionH relativeFrom="column">
                    <wp:posOffset>-2348865</wp:posOffset>
                  </wp:positionH>
                  <wp:positionV relativeFrom="paragraph">
                    <wp:posOffset>-638175</wp:posOffset>
                  </wp:positionV>
                  <wp:extent cx="7335520" cy="10363200"/>
                  <wp:effectExtent l="0" t="0" r="0" b="0"/>
                  <wp:wrapNone/>
                  <wp:docPr id="1" name="Рисунок 1" descr="https://demiart.ru/forum/uploads7/post-1449493-1293098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miart.ru/forum/uploads7/post-1449493-12930983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03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детей сотрудников оздоровительными лагерями.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Профактив ДОУ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Старшая медсестра ДОУ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Председатель ППО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Профактив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Председатель ППО</w:t>
            </w: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 течение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года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Ежеквартально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необходимости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Май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Сентябрь</w:t>
            </w:r>
          </w:p>
        </w:tc>
      </w:tr>
      <w:tr w:rsidR="00743371" w:rsidRPr="00B63BAC" w:rsidTr="00743371">
        <w:tc>
          <w:tcPr>
            <w:tcW w:w="238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lastRenderedPageBreak/>
              <w:t>Финансовая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349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-Подготовка годового отчета по использованию сре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дств  пр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офкома</w:t>
            </w:r>
          </w:p>
          <w:p w:rsidR="00743371" w:rsidRPr="00B63BAC" w:rsidRDefault="00743371" w:rsidP="002826C1">
            <w:pPr>
              <w:spacing w:before="180" w:after="18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proofErr w:type="gramStart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Контроль  за</w:t>
            </w:r>
            <w:proofErr w:type="gramEnd"/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полнотой удержания профсоюзных членских взносов</w:t>
            </w:r>
          </w:p>
        </w:tc>
        <w:tc>
          <w:tcPr>
            <w:tcW w:w="199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Ревизионная комиссия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Ревизионная комиссия</w:t>
            </w:r>
          </w:p>
        </w:tc>
        <w:tc>
          <w:tcPr>
            <w:tcW w:w="1813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Май</w:t>
            </w: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43371" w:rsidRPr="00B63BAC" w:rsidRDefault="00743371" w:rsidP="002826C1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3BA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bookmarkStart w:id="0" w:name="_GoBack"/>
        <w:bookmarkEnd w:id="0"/>
      </w:tr>
    </w:tbl>
    <w:p w:rsidR="00302CF1" w:rsidRDefault="00743371"/>
    <w:sectPr w:rsidR="00302CF1" w:rsidSect="007433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71"/>
    <w:rsid w:val="00743371"/>
    <w:rsid w:val="00B1447D"/>
    <w:rsid w:val="00E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3403</Characters>
  <Application>Microsoft Office Word</Application>
  <DocSecurity>0</DocSecurity>
  <Lines>28</Lines>
  <Paragraphs>7</Paragraphs>
  <ScaleCrop>false</ScaleCrop>
  <Company>Krokoz™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2019-12-19T04:53:00Z</dcterms:created>
  <dcterms:modified xsi:type="dcterms:W3CDTF">2019-12-19T04:58:00Z</dcterms:modified>
</cp:coreProperties>
</file>