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C5" w:rsidRDefault="000364C5" w:rsidP="000364C5">
      <w:pPr>
        <w:pStyle w:val="a3"/>
      </w:pPr>
      <w:r>
        <w:rPr>
          <w:rStyle w:val="a4"/>
        </w:rPr>
        <w:t xml:space="preserve">Профессия: </w:t>
      </w:r>
      <w:r>
        <w:t>воспитатель</w:t>
      </w:r>
    </w:p>
    <w:p w:rsidR="000364C5" w:rsidRDefault="000364C5" w:rsidP="000364C5">
      <w:pPr>
        <w:pStyle w:val="a3"/>
      </w:pPr>
      <w:r>
        <w:rPr>
          <w:rStyle w:val="a4"/>
        </w:rPr>
        <w:t xml:space="preserve">Профессиональные интересы: </w:t>
      </w:r>
      <w:r>
        <w:t xml:space="preserve">самосовершенствование, саморазвитие, формирование </w:t>
      </w:r>
      <w:proofErr w:type="spellStart"/>
      <w:r>
        <w:t>зож</w:t>
      </w:r>
      <w:proofErr w:type="spellEnd"/>
    </w:p>
    <w:p w:rsidR="000364C5" w:rsidRDefault="000364C5" w:rsidP="000364C5">
      <w:pPr>
        <w:pStyle w:val="a3"/>
      </w:pPr>
      <w:r>
        <w:rPr>
          <w:rStyle w:val="a4"/>
        </w:rPr>
        <w:t xml:space="preserve">Увлечения: </w:t>
      </w:r>
      <w:proofErr w:type="spellStart"/>
      <w:r>
        <w:t>музыка</w:t>
      </w:r>
      <w:proofErr w:type="gramStart"/>
      <w:r>
        <w:t>,Д</w:t>
      </w:r>
      <w:proofErr w:type="gramEnd"/>
      <w:r>
        <w:t>ПИ,литература,автоспорт</w:t>
      </w:r>
      <w:proofErr w:type="spellEnd"/>
    </w:p>
    <w:p w:rsidR="000364C5" w:rsidRDefault="000364C5" w:rsidP="000364C5">
      <w:pPr>
        <w:pStyle w:val="a3"/>
      </w:pPr>
      <w:r>
        <w:rPr>
          <w:rStyle w:val="a4"/>
        </w:rPr>
        <w:t xml:space="preserve">Регион: </w:t>
      </w:r>
      <w:r>
        <w:t>Тюменская область</w:t>
      </w:r>
    </w:p>
    <w:p w:rsidR="000364C5" w:rsidRDefault="000364C5" w:rsidP="000364C5">
      <w:pPr>
        <w:pStyle w:val="a3"/>
      </w:pPr>
      <w:r>
        <w:rPr>
          <w:rStyle w:val="a4"/>
        </w:rPr>
        <w:t xml:space="preserve">Населенный пункт: </w:t>
      </w:r>
      <w:r>
        <w:t>Тюмень</w:t>
      </w:r>
    </w:p>
    <w:p w:rsidR="000364C5" w:rsidRDefault="000364C5" w:rsidP="000364C5">
      <w:pPr>
        <w:pStyle w:val="a3"/>
      </w:pPr>
      <w:r>
        <w:rPr>
          <w:rStyle w:val="a4"/>
        </w:rPr>
        <w:t xml:space="preserve">Место работы: </w:t>
      </w:r>
      <w:hyperlink r:id="rId5" w:history="1">
        <w:r>
          <w:rPr>
            <w:rStyle w:val="a5"/>
          </w:rPr>
          <w:t>МАДОУ д/с №73</w:t>
        </w:r>
      </w:hyperlink>
    </w:p>
    <w:p w:rsidR="000364C5" w:rsidRDefault="000364C5" w:rsidP="000364C5">
      <w:pPr>
        <w:pStyle w:val="a3"/>
      </w:pPr>
      <w:r>
        <w:t>Есть несколько книг, которые занимают совершенно особое мест</w:t>
      </w:r>
      <w:bookmarkStart w:id="0" w:name="_GoBack"/>
      <w:bookmarkEnd w:id="0"/>
      <w:r>
        <w:t xml:space="preserve">о в моей жизни. Я бы всем </w:t>
      </w:r>
      <w:proofErr w:type="gramStart"/>
      <w:r>
        <w:t>советовала</w:t>
      </w:r>
      <w:proofErr w:type="gramEnd"/>
      <w:r>
        <w:t xml:space="preserve"> по крайней мере попробовать прочесть их. А там уж - как получится.</w:t>
      </w:r>
    </w:p>
    <w:p w:rsidR="000364C5" w:rsidRDefault="000364C5" w:rsidP="000364C5">
      <w:pPr>
        <w:pStyle w:val="a3"/>
      </w:pPr>
      <w:r>
        <w:t xml:space="preserve">Александр Грин: "Алые </w:t>
      </w:r>
      <w:proofErr w:type="spellStart"/>
      <w:r>
        <w:t>паруса"</w:t>
      </w:r>
      <w:proofErr w:type="gramStart"/>
      <w:r>
        <w:t>,"</w:t>
      </w:r>
      <w:proofErr w:type="gramEnd"/>
      <w:r>
        <w:t>Бегущая</w:t>
      </w:r>
      <w:proofErr w:type="spellEnd"/>
      <w:r>
        <w:t xml:space="preserve"> по волнам", рассказы.</w:t>
      </w:r>
    </w:p>
    <w:p w:rsidR="000364C5" w:rsidRDefault="000364C5" w:rsidP="000364C5">
      <w:pPr>
        <w:pStyle w:val="a3"/>
      </w:pPr>
      <w:r>
        <w:t>Антуан де-</w:t>
      </w:r>
      <w:proofErr w:type="spellStart"/>
      <w:r>
        <w:t>Сент</w:t>
      </w:r>
      <w:proofErr w:type="spellEnd"/>
      <w:r>
        <w:t xml:space="preserve"> Экзюпери "Маленький принц"</w:t>
      </w:r>
    </w:p>
    <w:p w:rsidR="000364C5" w:rsidRDefault="000364C5" w:rsidP="000364C5">
      <w:pPr>
        <w:pStyle w:val="a3"/>
      </w:pPr>
      <w:r>
        <w:t>Эрих Мария Ремарк " Три товарища"</w:t>
      </w:r>
    </w:p>
    <w:p w:rsidR="000364C5" w:rsidRDefault="000364C5" w:rsidP="000364C5">
      <w:pPr>
        <w:pStyle w:val="a3"/>
      </w:pPr>
      <w:r>
        <w:t>Льюис Кэрролл "Алиса в стране чудес"</w:t>
      </w:r>
    </w:p>
    <w:p w:rsidR="000364C5" w:rsidRDefault="000364C5" w:rsidP="000364C5">
      <w:pPr>
        <w:pStyle w:val="a3"/>
      </w:pPr>
      <w:r>
        <w:t>И, как бы наивно это не звучало, Джоан Роулинг " Гарри Поттер"</w:t>
      </w:r>
    </w:p>
    <w:p w:rsidR="007106BC" w:rsidRDefault="007106BC"/>
    <w:sectPr w:rsidR="0071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C5"/>
    <w:rsid w:val="000364C5"/>
    <w:rsid w:val="007106BC"/>
    <w:rsid w:val="00A0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4C5"/>
    <w:rPr>
      <w:b/>
      <w:bCs/>
    </w:rPr>
  </w:style>
  <w:style w:type="character" w:styleId="a5">
    <w:name w:val="Hyperlink"/>
    <w:basedOn w:val="a0"/>
    <w:uiPriority w:val="99"/>
    <w:semiHidden/>
    <w:unhideWhenUsed/>
    <w:rsid w:val="000364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4C5"/>
    <w:rPr>
      <w:b/>
      <w:bCs/>
    </w:rPr>
  </w:style>
  <w:style w:type="character" w:styleId="a5">
    <w:name w:val="Hyperlink"/>
    <w:basedOn w:val="a0"/>
    <w:uiPriority w:val="99"/>
    <w:semiHidden/>
    <w:unhideWhenUsed/>
    <w:rsid w:val="000364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73mado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2019-03-26T16:06:00Z</dcterms:created>
  <dcterms:modified xsi:type="dcterms:W3CDTF">2019-03-26T17:17:00Z</dcterms:modified>
</cp:coreProperties>
</file>